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0" w:rsidRPr="00E53480" w:rsidRDefault="00E53480" w:rsidP="00E53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CLI Quick Configuration</w:t>
      </w:r>
    </w:p>
    <w:p w:rsidR="00E53480" w:rsidRPr="00E53480" w:rsidRDefault="00E53480" w:rsidP="00E5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To quickly configure RSVP, copy the following commands and paste them into the CLI. </w:t>
      </w:r>
    </w:p>
    <w:p w:rsidR="00E53480" w:rsidRPr="00E53480" w:rsidRDefault="00E53480" w:rsidP="00E5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53480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gram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interfaces ge-0/0/0 unit 0 family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mplsset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rsvp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interface ge-0/0/0.0 set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label-switched-path r1-r7 to 10.0.9.7 set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label-switched-path r1-r7 bandwidth 10m set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label-switched-path r1-r7 no-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cspf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set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interface all</w:t>
      </w:r>
    </w:p>
    <w:p w:rsidR="00E53480" w:rsidRPr="00E53480" w:rsidRDefault="00E53480" w:rsidP="00E5348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Step-by-Step Procedure</w:t>
      </w:r>
    </w:p>
    <w:p w:rsidR="00E53480" w:rsidRPr="00E53480" w:rsidRDefault="00E53480" w:rsidP="00E5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The following example requires you to navigate various levels in the configuration hierarchy. For information about navigating the CLI, see </w:t>
      </w:r>
      <w:hyperlink r:id="rId5" w:history="1">
        <w:r w:rsidRPr="00E534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Using the CLI Editor in Configuration Mode</w:t>
        </w:r>
      </w:hyperlink>
      <w:r w:rsidRPr="00E534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480" w:rsidRPr="00E53480" w:rsidRDefault="00E53480" w:rsidP="00E53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To configure RSVP: </w:t>
      </w:r>
    </w:p>
    <w:p w:rsidR="00E53480" w:rsidRPr="00E53480" w:rsidRDefault="00E53480" w:rsidP="00E53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Enable the MPLS family on all transit interfaces in the MPLS network. </w:t>
      </w:r>
    </w:p>
    <w:p w:rsidR="00E53480" w:rsidRPr="00E53480" w:rsidRDefault="00E53480" w:rsidP="00E534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[edit]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</w:rPr>
        <w:t>user@host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interfaces ge-0/0/0 unit 0 family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</w:t>
      </w:r>
      <w:proofErr w:type="spellEnd"/>
    </w:p>
    <w:p w:rsidR="00E53480" w:rsidRPr="00E53480" w:rsidRDefault="00E53480" w:rsidP="00E53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Enable RSVP on each transit interface in the MPLS network.</w:t>
      </w:r>
    </w:p>
    <w:p w:rsidR="00E53480" w:rsidRPr="00E53480" w:rsidRDefault="00E53480" w:rsidP="00E534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53480">
        <w:rPr>
          <w:rFonts w:ascii="Times New Roman" w:eastAsia="Times New Roman" w:hAnsi="Times New Roman" w:cs="Times New Roman"/>
          <w:sz w:val="24"/>
          <w:szCs w:val="24"/>
        </w:rPr>
        <w:t>edit]</w:t>
      </w:r>
      <w:proofErr w:type="gram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user @host#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rsvp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interface ge-0/0/0</w:t>
      </w:r>
    </w:p>
    <w:p w:rsidR="00E53480" w:rsidRPr="00E53480" w:rsidRDefault="00E53480" w:rsidP="00E53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Enable the MPLS process on all of the MPLS interfaces in the MPLS network.</w:t>
      </w:r>
    </w:p>
    <w:p w:rsidR="00E53480" w:rsidRPr="00E53480" w:rsidRDefault="00E53480" w:rsidP="00E534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[edit]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</w:rPr>
        <w:t>user@host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protocols 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interface all</w:t>
      </w:r>
    </w:p>
    <w:p w:rsidR="00E53480" w:rsidRPr="00E53480" w:rsidRDefault="00E53480" w:rsidP="00E53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Define the LSP on the ingress router. </w:t>
      </w:r>
    </w:p>
    <w:p w:rsidR="00E53480" w:rsidRPr="00E53480" w:rsidRDefault="00E53480" w:rsidP="00E534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53480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gram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 protocols 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</w:rPr>
        <w:t>user@host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#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set label-switched-path r1-r7 to 10.0.9.7</w:t>
      </w:r>
    </w:p>
    <w:p w:rsidR="00E53480" w:rsidRPr="00E53480" w:rsidRDefault="00E53480" w:rsidP="00E53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Reserve 10 Mbps of bandwidth on the LSP.</w:t>
      </w:r>
    </w:p>
    <w:p w:rsidR="00E53480" w:rsidRPr="00E53480" w:rsidRDefault="00E53480" w:rsidP="00E534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E53480">
        <w:rPr>
          <w:rFonts w:ascii="Times New Roman" w:eastAsia="Times New Roman" w:hAnsi="Times New Roman" w:cs="Times New Roman"/>
          <w:sz w:val="24"/>
          <w:szCs w:val="24"/>
        </w:rPr>
        <w:t>edit</w:t>
      </w:r>
      <w:proofErr w:type="gram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 protocols 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]user @host#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</w:rPr>
        <w:t>set label-switched-path r1-r7 bandwidth 10m</w:t>
      </w:r>
    </w:p>
    <w:p w:rsidR="00E53480" w:rsidRPr="00E53480" w:rsidRDefault="00E53480" w:rsidP="00E534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</w:rPr>
        <w:t xml:space="preserve">Disable the CSPF algorithm. </w:t>
      </w:r>
    </w:p>
    <w:p w:rsidR="00E53480" w:rsidRPr="00E53480" w:rsidRDefault="00E53480" w:rsidP="00E534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>[</w:t>
      </w:r>
      <w:proofErr w:type="gramStart"/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>edit</w:t>
      </w:r>
      <w:proofErr w:type="gramEnd"/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protocols 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>mpls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>]</w:t>
      </w:r>
      <w:proofErr w:type="spellStart"/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>user@host</w:t>
      </w:r>
      <w:proofErr w:type="spellEnd"/>
      <w:r w:rsidRPr="00E5348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# </w:t>
      </w:r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set label-switched-path r1-r7 no-</w:t>
      </w:r>
      <w:proofErr w:type="spellStart"/>
      <w:r w:rsidRPr="00E5348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cspf</w:t>
      </w:r>
      <w:proofErr w:type="spellEnd"/>
    </w:p>
    <w:p w:rsidR="009A516E" w:rsidRDefault="009A516E"/>
    <w:sectPr w:rsidR="009A516E" w:rsidSect="009A5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E31"/>
    <w:multiLevelType w:val="multilevel"/>
    <w:tmpl w:val="A6B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480"/>
    <w:rsid w:val="009A516E"/>
    <w:rsid w:val="00E5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6E"/>
  </w:style>
  <w:style w:type="paragraph" w:styleId="Heading4">
    <w:name w:val="heading 4"/>
    <w:basedOn w:val="Normal"/>
    <w:link w:val="Heading4Char"/>
    <w:uiPriority w:val="9"/>
    <w:qFormat/>
    <w:rsid w:val="00E53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348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1">
    <w:name w:val="para1"/>
    <w:basedOn w:val="Normal"/>
    <w:rsid w:val="00E5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inline">
    <w:name w:val="exampleinline"/>
    <w:basedOn w:val="DefaultParagraphFont"/>
    <w:rsid w:val="00E53480"/>
  </w:style>
  <w:style w:type="character" w:styleId="Hyperlink">
    <w:name w:val="Hyperlink"/>
    <w:basedOn w:val="DefaultParagraphFont"/>
    <w:uiPriority w:val="99"/>
    <w:semiHidden/>
    <w:unhideWhenUsed/>
    <w:rsid w:val="00E53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iper.net/techpubs/en_US/junos10.4/topics/reference/general/cli-editor-configuration-mode-quick-reference-us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Tech mahindra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rb0020784</dc:creator>
  <cp:keywords/>
  <dc:description/>
  <cp:lastModifiedBy>rb0020784</cp:lastModifiedBy>
  <cp:revision>1</cp:revision>
  <dcterms:created xsi:type="dcterms:W3CDTF">2013-09-02T08:50:00Z</dcterms:created>
  <dcterms:modified xsi:type="dcterms:W3CDTF">2013-09-02T08:50:00Z</dcterms:modified>
</cp:coreProperties>
</file>